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C5" w:rsidRDefault="000971C5" w:rsidP="000971C5">
      <w:pPr>
        <w:widowControl w:val="0"/>
        <w:autoSpaceDE w:val="0"/>
        <w:autoSpaceDN w:val="0"/>
        <w:adjustRightInd w:val="0"/>
        <w:rPr>
          <w:rFonts w:ascii="Arial Black" w:hAnsi="Arial Black" w:cs="Helvetica"/>
          <w:b/>
          <w:bCs/>
          <w:color w:val="262626"/>
          <w:sz w:val="28"/>
        </w:rPr>
      </w:pPr>
    </w:p>
    <w:p w:rsidR="000971C5" w:rsidRDefault="000971C5" w:rsidP="00D977D0">
      <w:pPr>
        <w:widowControl w:val="0"/>
        <w:autoSpaceDE w:val="0"/>
        <w:autoSpaceDN w:val="0"/>
        <w:adjustRightInd w:val="0"/>
        <w:rPr>
          <w:rFonts w:ascii="Arial Black" w:hAnsi="Arial Black" w:cs="Helvetica"/>
          <w:b/>
          <w:bCs/>
          <w:color w:val="262626"/>
          <w:sz w:val="28"/>
        </w:rPr>
      </w:pPr>
      <w:r w:rsidRPr="000971C5">
        <w:drawing>
          <wp:inline distT="0" distB="0" distL="0" distR="0">
            <wp:extent cx="4551680" cy="341376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522" cy="341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C5" w:rsidRDefault="000971C5" w:rsidP="001130E7">
      <w:pPr>
        <w:widowControl w:val="0"/>
        <w:autoSpaceDE w:val="0"/>
        <w:autoSpaceDN w:val="0"/>
        <w:adjustRightInd w:val="0"/>
        <w:ind w:left="2160" w:firstLine="720"/>
        <w:rPr>
          <w:rFonts w:ascii="Arial Black" w:hAnsi="Arial Black" w:cs="Helvetica"/>
          <w:b/>
          <w:bCs/>
          <w:color w:val="262626"/>
          <w:sz w:val="28"/>
        </w:rPr>
      </w:pPr>
    </w:p>
    <w:p w:rsidR="001130E7" w:rsidRPr="000971C5" w:rsidRDefault="001130E7" w:rsidP="001130E7">
      <w:pPr>
        <w:widowControl w:val="0"/>
        <w:autoSpaceDE w:val="0"/>
        <w:autoSpaceDN w:val="0"/>
        <w:adjustRightInd w:val="0"/>
        <w:ind w:left="2160" w:firstLine="720"/>
        <w:rPr>
          <w:rFonts w:ascii="Arial Black" w:hAnsi="Arial Black" w:cs="Helvetica"/>
          <w:b/>
          <w:bCs/>
          <w:color w:val="262626"/>
          <w:sz w:val="28"/>
        </w:rPr>
      </w:pPr>
      <w:r w:rsidRPr="000971C5">
        <w:rPr>
          <w:rFonts w:ascii="Arial Black" w:hAnsi="Arial Black" w:cs="Helvetica"/>
          <w:b/>
          <w:bCs/>
          <w:color w:val="262626"/>
          <w:sz w:val="28"/>
        </w:rPr>
        <w:t>Apple Crisp</w:t>
      </w:r>
    </w:p>
    <w:p w:rsidR="001130E7" w:rsidRDefault="001130E7" w:rsidP="001130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</w:p>
    <w:p w:rsidR="001130E7" w:rsidRDefault="001130E7" w:rsidP="001130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  <w:r>
        <w:rPr>
          <w:rFonts w:ascii="Helvetica" w:hAnsi="Helvetica" w:cs="Helvetica"/>
          <w:b/>
          <w:bCs/>
          <w:color w:val="262626"/>
        </w:rPr>
        <w:t>INGREDIENTS</w:t>
      </w:r>
      <w:r w:rsidR="007C0C82">
        <w:rPr>
          <w:rFonts w:ascii="Helvetica" w:hAnsi="Helvetica" w:cs="Helvetica"/>
          <w:b/>
          <w:bCs/>
          <w:color w:val="262626"/>
        </w:rPr>
        <w:t>:</w:t>
      </w:r>
    </w:p>
    <w:p w:rsidR="001130E7" w:rsidRPr="00561B92" w:rsidRDefault="00186088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 w:rsidRPr="00561B92">
        <w:rPr>
          <w:rFonts w:ascii="Helvetica" w:hAnsi="Helvetica" w:cs="Helvetica"/>
          <w:color w:val="262626"/>
          <w:sz w:val="26"/>
          <w:szCs w:val="26"/>
        </w:rPr>
        <w:t>4 medium Granny Smith or</w:t>
      </w:r>
      <w:r w:rsidR="001130E7" w:rsidRPr="00561B92">
        <w:rPr>
          <w:rFonts w:ascii="Helvetica" w:hAnsi="Helvetica" w:cs="Helvetica"/>
          <w:color w:val="262626"/>
          <w:sz w:val="26"/>
          <w:szCs w:val="26"/>
        </w:rPr>
        <w:t xml:space="preserve"> Golden Delicious apples </w:t>
      </w:r>
      <w:r w:rsidR="00561B92">
        <w:rPr>
          <w:rFonts w:ascii="Helvetica" w:hAnsi="Helvetica" w:cs="Helvetica"/>
          <w:color w:val="262626"/>
          <w:sz w:val="26"/>
          <w:szCs w:val="26"/>
        </w:rPr>
        <w:tab/>
      </w:r>
      <w:r w:rsidR="00561B92">
        <w:rPr>
          <w:rFonts w:ascii="Helvetica" w:hAnsi="Helvetica" w:cs="Helvetica"/>
          <w:color w:val="262626"/>
          <w:sz w:val="26"/>
          <w:szCs w:val="26"/>
        </w:rPr>
        <w:tab/>
      </w:r>
      <w:r w:rsidR="00561B92">
        <w:rPr>
          <w:rFonts w:ascii="Helvetica" w:hAnsi="Helvetica" w:cs="Helvetica"/>
          <w:color w:val="262626"/>
          <w:sz w:val="26"/>
          <w:szCs w:val="26"/>
        </w:rPr>
        <w:tab/>
      </w:r>
      <w:r w:rsidR="00561B92">
        <w:rPr>
          <w:rFonts w:ascii="Helvetica" w:hAnsi="Helvetica" w:cs="Helvetica"/>
          <w:color w:val="262626"/>
          <w:sz w:val="26"/>
          <w:szCs w:val="26"/>
        </w:rPr>
        <w:tab/>
      </w:r>
      <w:r w:rsidR="00561B92">
        <w:rPr>
          <w:rFonts w:ascii="Helvetica" w:hAnsi="Helvetica" w:cs="Helvetica"/>
          <w:color w:val="262626"/>
          <w:sz w:val="26"/>
          <w:szCs w:val="26"/>
        </w:rPr>
        <w:tab/>
      </w:r>
      <w:r w:rsidR="00561B92">
        <w:rPr>
          <w:rFonts w:ascii="Helvetica" w:hAnsi="Helvetica" w:cs="Helvetica"/>
          <w:color w:val="262626"/>
          <w:sz w:val="26"/>
          <w:szCs w:val="26"/>
        </w:rPr>
        <w:tab/>
      </w:r>
      <w:r w:rsidR="001130E7" w:rsidRPr="00561B92">
        <w:rPr>
          <w:rFonts w:ascii="Helvetica" w:hAnsi="Helvetica" w:cs="Helvetica"/>
          <w:color w:val="262626"/>
          <w:sz w:val="26"/>
          <w:szCs w:val="26"/>
        </w:rPr>
        <w:t>peeled, cored, and sliced 1/4 inch thick</w:t>
      </w:r>
    </w:p>
    <w:p w:rsidR="001130E7" w:rsidRDefault="001130E7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2 tablespoons granulated sugar</w:t>
      </w:r>
    </w:p>
    <w:p w:rsidR="007C0C82" w:rsidRDefault="007C0C82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½ </w:t>
      </w:r>
      <w:r w:rsidR="001130E7">
        <w:rPr>
          <w:rFonts w:ascii="Helvetica" w:hAnsi="Helvetica" w:cs="Helvetica"/>
          <w:color w:val="262626"/>
          <w:sz w:val="26"/>
          <w:szCs w:val="26"/>
        </w:rPr>
        <w:t>teaspoon ground cinnamon</w:t>
      </w:r>
    </w:p>
    <w:p w:rsidR="001130E7" w:rsidRDefault="007C0C82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¼ teaspoon ground nutmeg</w:t>
      </w:r>
    </w:p>
    <w:p w:rsidR="001130E7" w:rsidRDefault="007C0C82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¼ </w:t>
      </w:r>
      <w:r w:rsidR="001130E7">
        <w:rPr>
          <w:rFonts w:ascii="Helvetica" w:hAnsi="Helvetica" w:cs="Helvetica"/>
          <w:color w:val="262626"/>
          <w:sz w:val="26"/>
          <w:szCs w:val="26"/>
        </w:rPr>
        <w:t>cup packed light brown sugar</w:t>
      </w:r>
    </w:p>
    <w:p w:rsidR="001130E7" w:rsidRDefault="007C0C82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 xml:space="preserve">¼ </w:t>
      </w:r>
      <w:r w:rsidR="001130E7">
        <w:rPr>
          <w:rFonts w:ascii="Helvetica" w:hAnsi="Helvetica" w:cs="Helvetica"/>
          <w:color w:val="262626"/>
          <w:sz w:val="26"/>
          <w:szCs w:val="26"/>
        </w:rPr>
        <w:t>cup uncooked rolled oats</w:t>
      </w:r>
    </w:p>
    <w:p w:rsidR="001130E7" w:rsidRDefault="00186088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5 Table</w:t>
      </w:r>
      <w:r w:rsidR="001130E7">
        <w:rPr>
          <w:rFonts w:ascii="Helvetica" w:hAnsi="Helvetica" w:cs="Helvetica"/>
          <w:color w:val="262626"/>
          <w:sz w:val="26"/>
          <w:szCs w:val="26"/>
        </w:rPr>
        <w:t>spoon</w:t>
      </w:r>
      <w:r w:rsidR="00561B92">
        <w:rPr>
          <w:rFonts w:ascii="Helvetica" w:hAnsi="Helvetica" w:cs="Helvetica"/>
          <w:color w:val="262626"/>
          <w:sz w:val="26"/>
          <w:szCs w:val="26"/>
        </w:rPr>
        <w:t>s whole-</w:t>
      </w:r>
      <w:r>
        <w:rPr>
          <w:rFonts w:ascii="Helvetica" w:hAnsi="Helvetica" w:cs="Helvetica"/>
          <w:color w:val="262626"/>
          <w:sz w:val="26"/>
          <w:szCs w:val="26"/>
        </w:rPr>
        <w:t>wheat</w:t>
      </w:r>
      <w:r w:rsidR="001130E7">
        <w:rPr>
          <w:rFonts w:ascii="Helvetica" w:hAnsi="Helvetica" w:cs="Helvetica"/>
          <w:color w:val="262626"/>
          <w:sz w:val="26"/>
          <w:szCs w:val="26"/>
        </w:rPr>
        <w:t xml:space="preserve"> flour</w:t>
      </w:r>
    </w:p>
    <w:p w:rsidR="007C0C82" w:rsidRDefault="001130E7" w:rsidP="00561B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  <w:r>
        <w:rPr>
          <w:rFonts w:ascii="Helvetica" w:hAnsi="Helvetica" w:cs="Helvetica"/>
          <w:color w:val="262626"/>
          <w:sz w:val="26"/>
          <w:szCs w:val="26"/>
        </w:rPr>
        <w:t>2 tablespoons cold unsalted butter, cut into small pieces</w:t>
      </w:r>
    </w:p>
    <w:p w:rsidR="001130E7" w:rsidRDefault="001130E7" w:rsidP="007C0C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62626"/>
          <w:sz w:val="26"/>
          <w:szCs w:val="26"/>
        </w:rPr>
      </w:pPr>
    </w:p>
    <w:p w:rsidR="001130E7" w:rsidRDefault="001130E7" w:rsidP="001130E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</w:rPr>
      </w:pPr>
      <w:r>
        <w:rPr>
          <w:rFonts w:ascii="Helvetica" w:hAnsi="Helvetica" w:cs="Helvetica"/>
          <w:b/>
          <w:bCs/>
          <w:color w:val="262626"/>
        </w:rPr>
        <w:t>INSTRUCTIONS</w:t>
      </w:r>
      <w:r w:rsidR="007C0C82">
        <w:rPr>
          <w:rFonts w:ascii="Helvetica" w:hAnsi="Helvetica" w:cs="Helvetica"/>
          <w:b/>
          <w:bCs/>
          <w:color w:val="262626"/>
        </w:rPr>
        <w:t>:</w:t>
      </w:r>
    </w:p>
    <w:p w:rsidR="007C0C82" w:rsidRPr="007C0C82" w:rsidRDefault="007C0C82" w:rsidP="007C0C8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C0C82">
        <w:rPr>
          <w:rFonts w:ascii="Helvetica" w:hAnsi="Helvetica" w:cs="Helvetica"/>
          <w:color w:val="262626"/>
          <w:sz w:val="26"/>
          <w:szCs w:val="26"/>
        </w:rPr>
        <w:t>Pre-heat the oven to 375</w:t>
      </w:r>
      <w:r w:rsidR="001130E7" w:rsidRPr="007C0C82">
        <w:rPr>
          <w:rFonts w:ascii="Helvetica" w:hAnsi="Helvetica" w:cs="Helvetica"/>
          <w:color w:val="262626"/>
          <w:sz w:val="26"/>
          <w:szCs w:val="26"/>
        </w:rPr>
        <w:t xml:space="preserve">°F and arrange a rack in the middle. </w:t>
      </w:r>
    </w:p>
    <w:p w:rsidR="007C0C82" w:rsidRDefault="001130E7" w:rsidP="007C0C8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C0C82">
        <w:rPr>
          <w:rFonts w:ascii="Helvetica" w:hAnsi="Helvetica" w:cs="Helvetica"/>
          <w:color w:val="262626"/>
          <w:sz w:val="26"/>
          <w:szCs w:val="26"/>
        </w:rPr>
        <w:t>Lightly coat an 8-by-8-</w:t>
      </w:r>
      <w:r w:rsidR="00186088" w:rsidRPr="007C0C82">
        <w:rPr>
          <w:rFonts w:ascii="Helvetica" w:hAnsi="Helvetica" w:cs="Helvetica"/>
          <w:color w:val="262626"/>
          <w:sz w:val="26"/>
          <w:szCs w:val="26"/>
        </w:rPr>
        <w:t>inch baking dish with cooking spray</w:t>
      </w:r>
      <w:r w:rsidRPr="007C0C82">
        <w:rPr>
          <w:rFonts w:ascii="Helvetica" w:hAnsi="Helvetica" w:cs="Helvetica"/>
          <w:color w:val="262626"/>
          <w:sz w:val="26"/>
          <w:szCs w:val="26"/>
        </w:rPr>
        <w:t>.</w:t>
      </w:r>
    </w:p>
    <w:p w:rsidR="007C0C82" w:rsidRDefault="001130E7" w:rsidP="007C0C8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C0C82">
        <w:rPr>
          <w:rFonts w:ascii="Helvetica" w:hAnsi="Helvetica" w:cs="Helvetica"/>
          <w:color w:val="262626"/>
          <w:sz w:val="26"/>
          <w:szCs w:val="26"/>
        </w:rPr>
        <w:t>Combine the apples, granulated sugar, c</w:t>
      </w:r>
      <w:r w:rsidR="007C0C82">
        <w:rPr>
          <w:rFonts w:ascii="Helvetica" w:hAnsi="Helvetica" w:cs="Helvetica"/>
          <w:color w:val="262626"/>
          <w:sz w:val="26"/>
          <w:szCs w:val="26"/>
        </w:rPr>
        <w:t>innamon, and nutmeg</w:t>
      </w:r>
      <w:r w:rsidRPr="007C0C82">
        <w:rPr>
          <w:rFonts w:ascii="Helvetica" w:hAnsi="Helvetica" w:cs="Helvetica"/>
          <w:color w:val="262626"/>
          <w:sz w:val="26"/>
          <w:szCs w:val="26"/>
        </w:rPr>
        <w:t xml:space="preserve"> in a large bowl and toss to coat. Place the apple mixture in the prepared baking dish and set aside.</w:t>
      </w:r>
    </w:p>
    <w:p w:rsidR="007C0C82" w:rsidRDefault="001130E7" w:rsidP="007C0C8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C0C82">
        <w:rPr>
          <w:rFonts w:ascii="Helvetica" w:hAnsi="Helvetica" w:cs="Helvetica"/>
          <w:color w:val="262626"/>
          <w:sz w:val="26"/>
          <w:szCs w:val="26"/>
        </w:rPr>
        <w:t>Using the same bowl as for mixing the apples, mix</w:t>
      </w:r>
      <w:r w:rsidR="007C0C82">
        <w:rPr>
          <w:rFonts w:ascii="Helvetica" w:hAnsi="Helvetica" w:cs="Helvetica"/>
          <w:color w:val="262626"/>
          <w:sz w:val="26"/>
          <w:szCs w:val="26"/>
        </w:rPr>
        <w:t xml:space="preserve"> together the brown sugar, oats and</w:t>
      </w:r>
      <w:r w:rsidRPr="007C0C82">
        <w:rPr>
          <w:rFonts w:ascii="Helvetica" w:hAnsi="Helvetica" w:cs="Helvetica"/>
          <w:color w:val="262626"/>
          <w:sz w:val="26"/>
          <w:szCs w:val="26"/>
        </w:rPr>
        <w:t xml:space="preserve"> </w:t>
      </w:r>
      <w:r w:rsidR="007C0C82">
        <w:rPr>
          <w:rFonts w:ascii="Helvetica" w:hAnsi="Helvetica" w:cs="Helvetica"/>
          <w:color w:val="262626"/>
          <w:sz w:val="26"/>
          <w:szCs w:val="26"/>
        </w:rPr>
        <w:t>flour</w:t>
      </w:r>
      <w:r w:rsidRPr="007C0C82">
        <w:rPr>
          <w:rFonts w:ascii="Helvetica" w:hAnsi="Helvetica" w:cs="Helvetica"/>
          <w:color w:val="262626"/>
          <w:sz w:val="26"/>
          <w:szCs w:val="26"/>
        </w:rPr>
        <w:t>. With your fingertips, blend in the butter pieces until small clumps form and the butter is well incorporated, about 2 minutes.</w:t>
      </w:r>
    </w:p>
    <w:p w:rsidR="00186088" w:rsidRPr="007C0C82" w:rsidRDefault="001130E7" w:rsidP="001130E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7C0C82">
        <w:rPr>
          <w:rFonts w:ascii="Helvetica" w:hAnsi="Helvetica" w:cs="Helvetica"/>
          <w:color w:val="262626"/>
          <w:sz w:val="26"/>
          <w:szCs w:val="26"/>
        </w:rPr>
        <w:t>Sprinkle the topping evenly over the apples and bake until the streusel is crispy and the apples are te</w:t>
      </w:r>
      <w:r w:rsidR="007C0C82" w:rsidRPr="007C0C82">
        <w:rPr>
          <w:rFonts w:ascii="Helvetica" w:hAnsi="Helvetica" w:cs="Helvetica"/>
          <w:color w:val="262626"/>
          <w:sz w:val="26"/>
          <w:szCs w:val="26"/>
        </w:rPr>
        <w:t>nder, about 30 - 35 minutes, or until the apples are tender and the top is golden brown.</w:t>
      </w:r>
    </w:p>
    <w:sectPr w:rsidR="00186088" w:rsidRPr="007C0C82" w:rsidSect="000971C5">
      <w:pgSz w:w="12240" w:h="15840"/>
      <w:pgMar w:top="720" w:right="1008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3F6252"/>
    <w:multiLevelType w:val="hybridMultilevel"/>
    <w:tmpl w:val="38EE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130E7"/>
    <w:rsid w:val="000971C5"/>
    <w:rsid w:val="001130E7"/>
    <w:rsid w:val="00186088"/>
    <w:rsid w:val="003B5B3A"/>
    <w:rsid w:val="00561B92"/>
    <w:rsid w:val="00703E2D"/>
    <w:rsid w:val="007C0C82"/>
    <w:rsid w:val="00957AC9"/>
    <w:rsid w:val="00D977D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952</Characters>
  <Application>Microsoft Macintosh Word</Application>
  <DocSecurity>0</DocSecurity>
  <Lines>7</Lines>
  <Paragraphs>1</Paragraphs>
  <ScaleCrop>false</ScaleCrop>
  <Company>Oregon City School District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Robinson</dc:creator>
  <cp:keywords/>
  <cp:lastModifiedBy>OCSD User</cp:lastModifiedBy>
  <cp:revision>5</cp:revision>
  <cp:lastPrinted>2012-11-04T21:59:00Z</cp:lastPrinted>
  <dcterms:created xsi:type="dcterms:W3CDTF">2012-11-02T16:12:00Z</dcterms:created>
  <dcterms:modified xsi:type="dcterms:W3CDTF">2012-11-04T22:15:00Z</dcterms:modified>
</cp:coreProperties>
</file>